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1" w:rsidRPr="000E2E81" w:rsidRDefault="000E2E81" w:rsidP="000E2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24"/>
        </w:rPr>
      </w:pPr>
      <w:r w:rsidRPr="000E2E81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</w:rPr>
        <w:t>Инструкция 4</w:t>
      </w:r>
    </w:p>
    <w:p w:rsidR="000E2E81" w:rsidRPr="000E2E81" w:rsidRDefault="000E2E81" w:rsidP="000E2E81">
      <w:pPr>
        <w:spacing w:before="73" w:after="73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24"/>
        </w:rPr>
      </w:pPr>
      <w:r w:rsidRPr="000E2E81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</w:rPr>
        <w:t> </w:t>
      </w:r>
    </w:p>
    <w:p w:rsidR="000E2E81" w:rsidRDefault="000E2E81" w:rsidP="000E2E81">
      <w:pPr>
        <w:spacing w:before="73" w:after="73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</w:rPr>
      </w:pPr>
      <w:r w:rsidRPr="000E2E81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</w:rPr>
        <w:t>Получить доступ к электронному дневнику</w:t>
      </w:r>
    </w:p>
    <w:p w:rsidR="000E2E81" w:rsidRDefault="000E2E81" w:rsidP="000E2E81">
      <w:pPr>
        <w:spacing w:before="73" w:after="73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</w:rPr>
      </w:pPr>
    </w:p>
    <w:p w:rsidR="000E2E81" w:rsidRP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4"/>
        </w:rPr>
      </w:pPr>
      <w:r w:rsidRPr="000E2E81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t>Для получения доступа к электронному дневнику необходимо зайти на Региональный портал государственных услуг по адресу </w:t>
      </w:r>
      <w:hyperlink r:id="rId5" w:history="1">
        <w:r w:rsidRPr="000E2E81">
          <w:rPr>
            <w:rFonts w:ascii="Times New Roman" w:eastAsia="Times New Roman" w:hAnsi="Times New Roman" w:cs="Times New Roman"/>
            <w:b/>
            <w:sz w:val="32"/>
          </w:rPr>
          <w:t>https://gosuslugi.pnzreg.ru/</w:t>
        </w:r>
      </w:hyperlink>
      <w:r w:rsidRPr="000E2E81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t> и авторизоваться.</w:t>
      </w:r>
    </w:p>
    <w:p w:rsidR="000E2E81" w:rsidRPr="000E2E81" w:rsidRDefault="000E2E81" w:rsidP="000E2E81">
      <w:pPr>
        <w:spacing w:before="73" w:after="73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24"/>
        </w:rPr>
      </w:pPr>
    </w:p>
    <w:p w:rsidR="000E2E81" w:rsidRDefault="000E2E81" w:rsidP="000E2E8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5412740" cy="2863215"/>
            <wp:effectExtent l="19050" t="0" r="0" b="0"/>
            <wp:docPr id="1" name="Рисунок 1" descr="http://www.edu-penza.ru/images/documents/shkola/reg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-penza.ru/images/documents/shkola/regpor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Pr="000E2E81" w:rsidRDefault="000E2E81" w:rsidP="000E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</w:pPr>
      <w:r w:rsidRPr="000E2E81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lastRenderedPageBreak/>
        <w:t>После прохождения процедуры подтверждения учетной записи и внесения информации о ребенке Вы можете получить информацию об успеваемости. Для этого необходимо зайти в личный кабинет.</w:t>
      </w:r>
    </w:p>
    <w:p w:rsidR="000E2E81" w:rsidRP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32"/>
          <w:szCs w:val="28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5060950" cy="1912205"/>
            <wp:effectExtent l="19050" t="0" r="6350" b="0"/>
            <wp:docPr id="2" name="Рисунок 2" descr="http://www.edu-penza.ru/images/documents/shkola/lichk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-penza.ru/images/documents/shkola/lichkabin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67" cy="19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E81">
        <w:rPr>
          <w:rFonts w:ascii="Times New Roman" w:eastAsia="Times New Roman" w:hAnsi="Times New Roman" w:cs="Times New Roman"/>
          <w:color w:val="444444"/>
          <w:sz w:val="32"/>
          <w:szCs w:val="28"/>
        </w:rPr>
        <w:t xml:space="preserve"> </w:t>
      </w:r>
    </w:p>
    <w:p w:rsid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32"/>
          <w:szCs w:val="28"/>
        </w:rPr>
      </w:pPr>
    </w:p>
    <w:p w:rsidR="000E2E81" w:rsidRP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4"/>
        </w:rPr>
      </w:pPr>
      <w:r w:rsidRPr="000E2E81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t>Зайти во вкладку Электронная школа</w:t>
      </w:r>
    </w:p>
    <w:p w:rsidR="000E2E81" w:rsidRPr="000E2E81" w:rsidRDefault="000E2E81" w:rsidP="000E2E81">
      <w:pPr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</w:rPr>
      </w:pPr>
    </w:p>
    <w:p w:rsidR="000E2E81" w:rsidRPr="000E2E81" w:rsidRDefault="000E2E81" w:rsidP="000E2E8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E2E81" w:rsidRPr="000E2E81" w:rsidRDefault="000E2E81" w:rsidP="000E2E8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5005532" cy="2843858"/>
            <wp:effectExtent l="19050" t="0" r="4618" b="0"/>
            <wp:docPr id="3" name="Рисунок 3" descr="http://www.edu-penza.ru/images/documents/shkola/sh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-penza.ru/images/documents/shkola/shkol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194" cy="28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</w:pPr>
      <w:r w:rsidRPr="000E2E81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lastRenderedPageBreak/>
        <w:t>Теперь Вам доступно Расписание и информация об успеваемости</w:t>
      </w:r>
    </w:p>
    <w:p w:rsidR="000E2E81" w:rsidRPr="000E2E81" w:rsidRDefault="000E2E81" w:rsidP="000E2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4"/>
        </w:rPr>
      </w:pPr>
    </w:p>
    <w:p w:rsidR="000E2E81" w:rsidRPr="000E2E81" w:rsidRDefault="000E2E81" w:rsidP="000E2E8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5412740" cy="3629660"/>
            <wp:effectExtent l="19050" t="0" r="0" b="0"/>
            <wp:docPr id="4" name="Рисунок 4" descr="http://www.edu-penza.ru/images/dne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-penza.ru/images/dnevni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B0" w:rsidRDefault="002113B0"/>
    <w:sectPr w:rsidR="002113B0" w:rsidSect="000E2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E81"/>
    <w:rsid w:val="000E2E81"/>
    <w:rsid w:val="0021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E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suslugi.pnzre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73D-9307-4B3C-87D1-6C086F8E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2018-09-06T05:32:00Z</dcterms:created>
  <dcterms:modified xsi:type="dcterms:W3CDTF">2018-09-06T05:36:00Z</dcterms:modified>
</cp:coreProperties>
</file>